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REQUERIMIENTO DE ACTUALIZACIÓN DE LA RENTA DE UN CONTRATO DE RENTA ANTIGUA</w:t>
      </w:r>
    </w:p>
    <w:p>
      <w:pPr>
        <w:pStyle w:val="Heading2"/>
      </w:pPr>
      <w:r>
        <w:t>Lugar, fecha y partes</w:t>
      </w:r>
    </w:p>
    <w:p>
      <w:r>
        <w:t xml:space="preserve">En </w:t>
      </w:r>
      <w:r>
        <w:rPr>
          <w:b/>
        </w:rPr>
        <w:t>[localidad]</w:t>
      </w:r>
      <w:r>
        <w:t xml:space="preserve">, a </w:t>
      </w:r>
      <w:r>
        <w:rPr>
          <w:b/>
        </w:rPr>
        <w:t>[día]</w:t>
      </w:r>
      <w:r>
        <w:t xml:space="preserve"> de </w:t>
      </w:r>
      <w:r>
        <w:rPr>
          <w:b/>
        </w:rPr>
        <w:t>[mes]</w:t>
      </w:r>
      <w:r>
        <w:t xml:space="preserve"> de </w:t>
      </w:r>
      <w:r>
        <w:rPr>
          <w:b/>
        </w:rPr>
        <w:t>[año]</w:t>
      </w:r>
      <w:r>
        <w:t>.</w:t>
      </w:r>
    </w:p>
    <w:p>
      <w:r>
        <w:t xml:space="preserve">De: </w:t>
      </w:r>
      <w:r>
        <w:rPr>
          <w:b/>
        </w:rPr>
        <w:t>[nombre y apellidos del arrendador]</w:t>
      </w:r>
      <w:r>
        <w:t xml:space="preserve">, con DNI o NIF </w:t>
      </w:r>
      <w:r>
        <w:rPr>
          <w:b/>
        </w:rPr>
        <w:t>[número]</w:t>
      </w:r>
      <w:r>
        <w:t xml:space="preserve"> y domicilio en </w:t>
      </w:r>
      <w:r>
        <w:rPr>
          <w:b/>
        </w:rPr>
        <w:t>[dirección completa]</w:t>
      </w:r>
      <w:r>
        <w:t xml:space="preserve">, como ARRENDADOR </w:t>
      </w:r>
      <w:r>
        <w:rPr>
          <w:b/>
        </w:rPr>
        <w:t>[o en representación de: indicar quién y con qué poder]</w:t>
      </w:r>
      <w:r>
        <w:t>.</w:t>
      </w:r>
    </w:p>
    <w:p>
      <w:r>
        <w:t xml:space="preserve">A: </w:t>
      </w:r>
      <w:r>
        <w:rPr>
          <w:b/>
        </w:rPr>
        <w:t>[nombre y apellidos del arrendatario]</w:t>
      </w:r>
      <w:r>
        <w:t xml:space="preserve">, con DNI </w:t>
      </w:r>
      <w:r>
        <w:rPr>
          <w:b/>
        </w:rPr>
        <w:t>[número]</w:t>
      </w:r>
      <w:r>
        <w:t xml:space="preserve">, como ARRENDATARIO de la vivienda situada en </w:t>
      </w:r>
      <w:r>
        <w:rPr>
          <w:b/>
        </w:rPr>
        <w:t>[calle, número, piso y puerta]</w:t>
      </w:r>
      <w:r>
        <w:t xml:space="preserve">, de </w:t>
      </w:r>
      <w:r>
        <w:rPr>
          <w:b/>
        </w:rPr>
        <w:t>[localidad]</w:t>
      </w:r>
      <w:r>
        <w:t>.</w:t>
      </w:r>
    </w:p>
    <w:p>
      <w:pPr>
        <w:pStyle w:val="Heading2"/>
      </w:pPr>
      <w:r>
        <w:t>El contrato</w:t>
      </w:r>
    </w:p>
    <w:p>
      <w:r>
        <w:t xml:space="preserve">El contrato de arrendamiento de esta vivienda se celebró el </w:t>
      </w:r>
      <w:r>
        <w:rPr>
          <w:b/>
        </w:rPr>
        <w:t>[fecha del contrato, anterior al 9 de mayo de 1985]</w:t>
      </w:r>
      <w:r>
        <w:t xml:space="preserve"> entre </w:t>
      </w:r>
      <w:r>
        <w:rPr>
          <w:b/>
        </w:rPr>
        <w:t>[arrendador original]</w:t>
      </w:r>
      <w:r>
        <w:t xml:space="preserve"> y </w:t>
      </w:r>
      <w:r>
        <w:rPr>
          <w:b/>
        </w:rPr>
        <w:t>[arrendatario original]</w:t>
      </w:r>
      <w:r>
        <w:t>.</w:t>
      </w:r>
    </w:p>
    <w:p>
      <w:r>
        <w:rPr>
          <w:b/>
        </w:rPr>
        <w:t>[Solo si hubo subrogación:]</w:t>
      </w:r>
      <w:r>
        <w:t xml:space="preserve"> Usted se subrogó en el contrato el </w:t>
      </w:r>
      <w:r>
        <w:rPr>
          <w:b/>
        </w:rPr>
        <w:t>[fecha]</w:t>
      </w:r>
      <w:r>
        <w:t xml:space="preserve">, como </w:t>
      </w:r>
      <w:r>
        <w:rPr>
          <w:b/>
        </w:rPr>
        <w:t>[cónyuge, pareja, hijo o ascendiente]</w:t>
      </w:r>
      <w:r>
        <w:t xml:space="preserve"> del arrendatario anterior.</w:t>
      </w:r>
    </w:p>
    <w:p>
      <w:r>
        <w:t xml:space="preserve">La renta que se paga hoy es de </w:t>
      </w:r>
      <w:r>
        <w:rPr>
          <w:b/>
        </w:rPr>
        <w:t>[importe]</w:t>
      </w:r>
      <w:r>
        <w:t xml:space="preserve"> euros al mes.</w:t>
      </w:r>
    </w:p>
    <w:p>
      <w:pPr>
        <w:pStyle w:val="Heading2"/>
      </w:pPr>
      <w:r>
        <w:t>El requerimiento</w:t>
      </w:r>
    </w:p>
    <w:p>
      <w:r>
        <w:t>Por medio de este escrito le requiero para actualizar la renta del contrato, conforme al apartado 11 de la disposición transitoria segunda de la Ley 29/1994, de 24 de noviembre, de Arrendamientos Urbanos.</w:t>
      </w:r>
    </w:p>
    <w:p>
      <w:r>
        <w:t>La actualización se hará según las reglas de ese apartado. En cada uno de los años en que se aplique, le notificaré el importe, acompañado de la certificación del Instituto Nacional de Estadística con los índices de los que resulta.</w:t>
      </w:r>
    </w:p>
    <w:p>
      <w:pPr>
        <w:pStyle w:val="Heading2"/>
      </w:pPr>
      <w:r>
        <w:t>Los ingresos de quienes viven en la vivienda</w:t>
      </w:r>
    </w:p>
    <w:p>
      <w:r>
        <w:t xml:space="preserve">Para comprobar si procede la actualización, le ruego que me acredite cuántas personas conviven habitualmente con usted en la vivienda y los ingresos totales que obtuvieron, usted y ellas, en el ejercicio </w:t>
      </w:r>
      <w:r>
        <w:rPr>
          <w:b/>
        </w:rPr>
        <w:t>[año anterior al de este escrito]</w:t>
      </w:r>
      <w:r>
        <w:t>.</w:t>
      </w:r>
    </w:p>
    <w:p>
      <w:pPr>
        <w:pStyle w:val="Heading2"/>
      </w:pPr>
      <w:r>
        <w:t>Su derecho a oponerse</w:t>
      </w:r>
    </w:p>
    <w:p>
      <w:r>
        <w:t>Le informo de que, conforme a la regla 6.ª de ese apartado, puede oponerse a la actualización comunicándomelo de forma fehaciente en los treinta días naturales siguientes a la recepción de este requerimiento. En ese caso, la renta que viene pagando, más las cantidades asimiladas a ella, solo podrá actualizarse cada año con la variación del Índice de Precios de Consumo de los doce meses anteriores, y el contrato quedará extinguido a los ocho años contados desde la fecha de este requerimiento.</w:t>
      </w:r>
    </w:p>
    <w:p>
      <w:pPr>
        <w:pStyle w:val="Heading2"/>
      </w:pPr>
      <w:r>
        <w:t>Firma</w:t>
      </w:r>
    </w:p>
    <w:p>
      <w:r>
        <w:t>Atentamente,</w:t>
      </w:r>
    </w:p>
    <w:p>
      <w:r>
        <w:rPr>
          <w:b/>
        </w:rPr>
        <w:t>[Firma del arrendador]</w:t>
      </w:r>
    </w:p>
    <w:p>
      <w:r>
        <w:rPr>
          <w:b/>
        </w:rPr>
        <w:t>[Nombre y apellidos]</w:t>
      </w:r>
    </w:p>
    <w:p>
      <w:r>
        <w:t xml:space="preserve">Recibí el original de este escrito el día </w:t>
      </w:r>
      <w:r>
        <w:rPr>
          <w:b/>
        </w:rPr>
        <w:t>[fecha]</w:t>
      </w:r>
      <w:r>
        <w:t>.</w:t>
      </w:r>
    </w:p>
    <w:p>
      <w:r>
        <w:rPr>
          <w:b/>
        </w:rPr>
        <w:t>[Firma del arrendatario, solo si se entrega en mano]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requerimiento de actualización de la renta de un contrato de renta antigua</dc:title>
  <dc:subject/>
  <dc:creator>MR Renta y Gestión</dc:creator>
  <cp:keywords/>
  <dc:description/>
  <cp:lastModifiedBy/>
  <cp:revision>1</cp:revision>
  <dcterms:created xsi:type="dcterms:W3CDTF">2026-10-17T00:00:00Z</dcterms:created>
  <dcterms:modified xsi:type="dcterms:W3CDTF">2026-10-17T00:00:00Z</dcterms:modified>
  <cp:category/>
  <cp:contentStatus/>
  <dc:language>es-ES</dc:language>
  <cp:lastPrinted>2026-10-17T00:00:00Z</cp:lastPrinted>
</cp:coreProperties>
</file>