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CONSENTIMIENTO DEL ARRENDADOR PARA SUBARRENDAR UNA PARTE DE LA VIVIENDA</w:t>
      </w:r>
    </w:p>
    <w:p>
      <w:pPr>
        <w:pStyle w:val="Heading2"/>
      </w:pPr>
      <w:r>
        <w:t>Lugar, fecha y partes</w:t>
      </w:r>
    </w:p>
    <w:p>
      <w:r>
        <w:t xml:space="preserve">En </w:t>
      </w:r>
      <w:r>
        <w:rPr>
          <w:b/>
        </w:rPr>
        <w:t>[localidad]</w:t>
      </w:r>
      <w:r>
        <w:t xml:space="preserve">, a </w:t>
      </w:r>
      <w:r>
        <w:rPr>
          <w:b/>
        </w:rPr>
        <w:t>[día]</w:t>
      </w:r>
      <w:r>
        <w:t xml:space="preserve"> de </w:t>
      </w:r>
      <w:r>
        <w:rPr>
          <w:b/>
        </w:rPr>
        <w:t>[mes]</w:t>
      </w:r>
      <w:r>
        <w:t xml:space="preserve"> de </w:t>
      </w:r>
      <w:r>
        <w:rPr>
          <w:b/>
        </w:rPr>
        <w:t>[año]</w:t>
      </w:r>
      <w:r>
        <w:t>.</w:t>
      </w:r>
    </w:p>
    <w:p>
      <w:r>
        <w:t xml:space="preserve">De una parte, como ARRENDADOR, </w:t>
      </w:r>
      <w:r>
        <w:rPr>
          <w:b/>
        </w:rPr>
        <w:t>[nombre y apellidos, o razón social si es una empresa]</w:t>
      </w:r>
      <w:r>
        <w:t xml:space="preserve">, con DNI, NIE o NIF </w:t>
      </w:r>
      <w:r>
        <w:rPr>
          <w:b/>
        </w:rPr>
        <w:t>[número]</w:t>
      </w:r>
      <w:r>
        <w:t>.</w:t>
      </w:r>
    </w:p>
    <w:p>
      <w:r>
        <w:t xml:space="preserve">De otra parte, como ARRENDATARIO, </w:t>
      </w:r>
      <w:r>
        <w:rPr>
          <w:b/>
        </w:rPr>
        <w:t>[nombre y apellidos]</w:t>
      </w:r>
      <w:r>
        <w:t xml:space="preserve">, con DNI o NIE </w:t>
      </w:r>
      <w:r>
        <w:rPr>
          <w:b/>
        </w:rPr>
        <w:t>[número]</w:t>
      </w:r>
      <w:r>
        <w:t xml:space="preserve">, inquilino de la vivienda situada en </w:t>
      </w:r>
      <w:r>
        <w:rPr>
          <w:b/>
        </w:rPr>
        <w:t>[calle, número, piso y puerta, código postal y municipio]</w:t>
      </w:r>
      <w:r>
        <w:t xml:space="preserve"> por el contrato de arrendamiento firmado el </w:t>
      </w:r>
      <w:r>
        <w:rPr>
          <w:b/>
        </w:rPr>
        <w:t>[fecha del contrato]</w:t>
      </w:r>
      <w:r>
        <w:t>, al que se refiere este documento.</w:t>
      </w:r>
    </w:p>
    <w:p>
      <w:pPr>
        <w:pStyle w:val="Heading2"/>
      </w:pPr>
      <w:r>
        <w:t>Primera. La parte que se subarrienda</w:t>
      </w:r>
    </w:p>
    <w:p>
      <w:r>
        <w:t xml:space="preserve">El ARRENDADOR consiente que el ARRENDATARIO subarriende la siguiente parte de la vivienda: </w:t>
      </w:r>
      <w:r>
        <w:rPr>
          <w:b/>
        </w:rPr>
        <w:t>[habitación que se subarrienda y dónde está dentro de la vivienda]</w:t>
      </w:r>
      <w:r>
        <w:t xml:space="preserve">, con el uso compartido de </w:t>
      </w:r>
      <w:r>
        <w:rPr>
          <w:b/>
        </w:rPr>
        <w:t>[zonas comunes: cocina, baño, salón u otras]</w:t>
      </w:r>
      <w:r>
        <w:t>. El ARRENDATARIO seguirá viviendo en la vivienda.</w:t>
      </w:r>
    </w:p>
    <w:p>
      <w:pPr>
        <w:pStyle w:val="Heading2"/>
      </w:pPr>
      <w:r>
        <w:t>Segunda. El subarrendatario</w:t>
      </w:r>
    </w:p>
    <w:p>
      <w:r>
        <w:t xml:space="preserve">El subarrendatario será </w:t>
      </w:r>
      <w:r>
        <w:rPr>
          <w:b/>
        </w:rPr>
        <w:t>[nombre y apellidos]</w:t>
      </w:r>
      <w:r>
        <w:t xml:space="preserve">, con DNI o NIE </w:t>
      </w:r>
      <w:r>
        <w:rPr>
          <w:b/>
        </w:rPr>
        <w:t>[número]</w:t>
      </w:r>
      <w:r>
        <w:t>. Subarrendar a otra persona, o una parte distinta de la vivienda, necesitará un nuevo consentimiento escrito del ARRENDADOR.</w:t>
      </w:r>
    </w:p>
    <w:p>
      <w:pPr>
        <w:pStyle w:val="Heading2"/>
      </w:pPr>
      <w:r>
        <w:t>Tercera. El precio del subarriendo</w:t>
      </w:r>
    </w:p>
    <w:p>
      <w:r>
        <w:t xml:space="preserve">El ARRENDATARIO cobrará al subarrendatario </w:t>
      </w:r>
      <w:r>
        <w:rPr>
          <w:b/>
        </w:rPr>
        <w:t>[importe]</w:t>
      </w:r>
      <w:r>
        <w:t xml:space="preserve"> euros al mes por el subarriendo, </w:t>
      </w:r>
      <w:r>
        <w:rPr>
          <w:b/>
        </w:rPr>
        <w:t>[con o sin]</w:t>
      </w:r>
      <w:r>
        <w:t xml:space="preserve"> los suministros incluidos. La renta que el ARRENDATARIO paga por el contrato de arrendamiento es de </w:t>
      </w:r>
      <w:r>
        <w:rPr>
          <w:b/>
        </w:rPr>
        <w:t>[importe]</w:t>
      </w:r>
      <w:r>
        <w:t xml:space="preserve"> euros al mes.</w:t>
      </w:r>
    </w:p>
    <w:p>
      <w:pPr>
        <w:pStyle w:val="Heading2"/>
      </w:pPr>
      <w:r>
        <w:t>Cuarta. Duración</w:t>
      </w:r>
    </w:p>
    <w:p>
      <w:r>
        <w:t xml:space="preserve">El subarriendo empezará el </w:t>
      </w:r>
      <w:r>
        <w:rPr>
          <w:b/>
        </w:rPr>
        <w:t>[fecha de entrada del subarrendatario]</w:t>
      </w:r>
      <w:r>
        <w:t xml:space="preserve"> y terminará, como tarde, cuando termine el contrato de arrendamiento, sea cual sea la causa.</w:t>
      </w:r>
    </w:p>
    <w:p>
      <w:pPr>
        <w:pStyle w:val="Heading2"/>
      </w:pPr>
      <w:r>
        <w:t>Quinta. El contrato de arrendamiento no cambia</w:t>
      </w:r>
    </w:p>
    <w:p>
      <w:r>
        <w:t>El ARRENDATARIO sigue siendo el único arrendatario de la vivienda y responde ante el ARRENDADOR de la renta y de las demás obligaciones del contrato de arrendamiento, que sigue igual en todo lo demás. El ARRENDATARIO entregará al ARRENDADOR una copia del contrato de subarriendo cuando lo firme.</w:t>
      </w:r>
    </w:p>
    <w:p>
      <w:pPr>
        <w:pStyle w:val="Heading2"/>
      </w:pPr>
      <w:r>
        <w:t>Firmas</w:t>
      </w:r>
    </w:p>
    <w:p>
      <w:r>
        <w:t>Y, en prueba de conformidad, las dos partes firman este documento por duplicado en el lugar y la fecha indicados, antes de que el subarrendatario entre en la vivienda.</w:t>
      </w:r>
    </w:p>
    <w:p>
      <w:r>
        <w:t xml:space="preserve">El ARRENDADOR: </w:t>
      </w:r>
      <w:r>
        <w:rPr>
          <w:b/>
        </w:rPr>
        <w:t>[firma]</w:t>
      </w:r>
    </w:p>
    <w:p>
      <w:r>
        <w:t xml:space="preserve">El ARRENDATARIO: </w:t>
      </w:r>
      <w:r>
        <w:rPr>
          <w:b/>
        </w:rPr>
        <w:t>[firma]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consentimiento del arrendador para subarrendar una parte de la vivienda</dc:title>
  <dc:subject/>
  <dc:creator>MR Renta y Gestión</dc:creator>
  <cp:keywords/>
  <dc:description/>
  <cp:lastModifiedBy/>
  <cp:revision>1</cp:revision>
  <dcterms:created xsi:type="dcterms:W3CDTF">2026-10-17T00:00:00Z</dcterms:created>
  <dcterms:modified xsi:type="dcterms:W3CDTF">2026-10-17T00:00:00Z</dcterms:modified>
  <cp:category/>
  <cp:contentStatus/>
  <dc:language>es-ES</dc:language>
  <cp:lastPrinted>2026-10-17T00:00:00Z</cp:lastPrinted>
</cp:coreProperties>
</file>